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F9" w:rsidRPr="002D232F" w:rsidRDefault="00845A65" w:rsidP="0016096F">
      <w:pPr>
        <w:jc w:val="center"/>
        <w:rPr>
          <w:rFonts w:ascii="黑体" w:eastAsia="黑体" w:hAnsi="黑体"/>
          <w:sz w:val="36"/>
          <w:szCs w:val="36"/>
        </w:rPr>
      </w:pPr>
      <w:r w:rsidRPr="002D232F">
        <w:rPr>
          <w:rFonts w:ascii="黑体" w:eastAsia="黑体" w:hAnsi="黑体" w:hint="eastAsia"/>
          <w:sz w:val="36"/>
          <w:szCs w:val="36"/>
        </w:rPr>
        <w:t>2020级硕士研究生招生资格审核申请表</w:t>
      </w:r>
    </w:p>
    <w:tbl>
      <w:tblPr>
        <w:tblStyle w:val="a3"/>
        <w:tblW w:w="9150" w:type="dxa"/>
        <w:tblLayout w:type="fixed"/>
        <w:tblLook w:val="04A0"/>
      </w:tblPr>
      <w:tblGrid>
        <w:gridCol w:w="1525"/>
        <w:gridCol w:w="1525"/>
        <w:gridCol w:w="1525"/>
        <w:gridCol w:w="1525"/>
        <w:gridCol w:w="1525"/>
        <w:gridCol w:w="1525"/>
      </w:tblGrid>
      <w:tr w:rsidR="00D9709D" w:rsidTr="00F35332">
        <w:trPr>
          <w:trHeight w:val="567"/>
        </w:trPr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</w:p>
        </w:tc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</w:p>
        </w:tc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</w:p>
        </w:tc>
      </w:tr>
      <w:tr w:rsidR="00D9709D" w:rsidTr="00F35332">
        <w:trPr>
          <w:trHeight w:val="567"/>
        </w:trPr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</w:p>
        </w:tc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  <w:r>
              <w:rPr>
                <w:rFonts w:hint="eastAsia"/>
              </w:rPr>
              <w:t>学院</w:t>
            </w:r>
            <w:r w:rsidR="002D232F">
              <w:rPr>
                <w:rFonts w:hint="eastAsia"/>
              </w:rPr>
              <w:t>/</w:t>
            </w:r>
            <w:r w:rsidR="002D232F">
              <w:rPr>
                <w:rFonts w:hint="eastAsia"/>
              </w:rPr>
              <w:t>部门</w:t>
            </w:r>
          </w:p>
        </w:tc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</w:p>
        </w:tc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525" w:type="dxa"/>
            <w:vAlign w:val="center"/>
          </w:tcPr>
          <w:p w:rsidR="00617F92" w:rsidRDefault="00617F92" w:rsidP="0016096F">
            <w:pPr>
              <w:jc w:val="center"/>
            </w:pPr>
          </w:p>
        </w:tc>
      </w:tr>
      <w:tr w:rsidR="00241AAE" w:rsidTr="00F35332">
        <w:trPr>
          <w:trHeight w:val="567"/>
        </w:trPr>
        <w:tc>
          <w:tcPr>
            <w:tcW w:w="1525" w:type="dxa"/>
            <w:vAlign w:val="center"/>
          </w:tcPr>
          <w:p w:rsidR="00241AAE" w:rsidRDefault="00241AAE" w:rsidP="0016096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5" w:type="dxa"/>
            <w:vAlign w:val="center"/>
          </w:tcPr>
          <w:p w:rsidR="00241AAE" w:rsidRDefault="00241AAE" w:rsidP="0016096F">
            <w:pPr>
              <w:jc w:val="center"/>
            </w:pPr>
          </w:p>
        </w:tc>
        <w:tc>
          <w:tcPr>
            <w:tcW w:w="1525" w:type="dxa"/>
            <w:vAlign w:val="center"/>
          </w:tcPr>
          <w:p w:rsidR="00241AAE" w:rsidRDefault="00241AAE" w:rsidP="0016096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75" w:type="dxa"/>
            <w:gridSpan w:val="3"/>
            <w:vAlign w:val="center"/>
          </w:tcPr>
          <w:p w:rsidR="00241AAE" w:rsidRDefault="00241AAE" w:rsidP="0016096F">
            <w:pPr>
              <w:jc w:val="center"/>
            </w:pPr>
          </w:p>
        </w:tc>
      </w:tr>
      <w:tr w:rsidR="00F35332" w:rsidTr="00F35332">
        <w:trPr>
          <w:trHeight w:val="20"/>
        </w:trPr>
        <w:tc>
          <w:tcPr>
            <w:tcW w:w="1525" w:type="dxa"/>
            <w:vAlign w:val="center"/>
          </w:tcPr>
          <w:p w:rsidR="00F35332" w:rsidRDefault="00E04F66" w:rsidP="00E04F66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拟招生一级学科（类别）</w:t>
            </w:r>
          </w:p>
        </w:tc>
        <w:tc>
          <w:tcPr>
            <w:tcW w:w="7625" w:type="dxa"/>
            <w:gridSpan w:val="5"/>
            <w:vAlign w:val="center"/>
          </w:tcPr>
          <w:p w:rsidR="00F35332" w:rsidRPr="002D232F" w:rsidRDefault="002D232F" w:rsidP="0016096F">
            <w:pPr>
              <w:jc w:val="center"/>
            </w:pPr>
            <w:r>
              <w:rPr>
                <w:rFonts w:hint="eastAsia"/>
              </w:rPr>
              <w:t>教育硕士</w:t>
            </w:r>
          </w:p>
        </w:tc>
      </w:tr>
      <w:tr w:rsidR="00F35332" w:rsidTr="00F72AA2">
        <w:trPr>
          <w:trHeight w:val="20"/>
        </w:trPr>
        <w:tc>
          <w:tcPr>
            <w:tcW w:w="1525" w:type="dxa"/>
            <w:vAlign w:val="center"/>
          </w:tcPr>
          <w:p w:rsidR="00F35332" w:rsidRDefault="00E04F66" w:rsidP="0016096F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拟招生二级学科（领域）</w:t>
            </w:r>
          </w:p>
        </w:tc>
        <w:tc>
          <w:tcPr>
            <w:tcW w:w="7625" w:type="dxa"/>
            <w:gridSpan w:val="5"/>
            <w:vAlign w:val="center"/>
          </w:tcPr>
          <w:p w:rsidR="00F35332" w:rsidRDefault="00F35332" w:rsidP="0016096F">
            <w:pPr>
              <w:jc w:val="center"/>
            </w:pPr>
          </w:p>
        </w:tc>
      </w:tr>
      <w:tr w:rsidR="008634CA" w:rsidTr="00F35332">
        <w:trPr>
          <w:trHeight w:val="609"/>
        </w:trPr>
        <w:tc>
          <w:tcPr>
            <w:tcW w:w="9150" w:type="dxa"/>
            <w:gridSpan w:val="6"/>
            <w:vAlign w:val="center"/>
          </w:tcPr>
          <w:p w:rsidR="008634CA" w:rsidRDefault="008634CA" w:rsidP="0016096F">
            <w:pPr>
              <w:jc w:val="center"/>
            </w:pPr>
            <w:r>
              <w:rPr>
                <w:rFonts w:hint="eastAsia"/>
              </w:rPr>
              <w:t>申请当年</w:t>
            </w:r>
            <w:r w:rsidR="00371E78">
              <w:rPr>
                <w:rFonts w:hint="eastAsia"/>
              </w:rPr>
              <w:t>(2019.01.01-2019.09.01)</w:t>
            </w:r>
            <w:r>
              <w:rPr>
                <w:rFonts w:hint="eastAsia"/>
              </w:rPr>
              <w:t>科研情况</w:t>
            </w:r>
          </w:p>
        </w:tc>
      </w:tr>
      <w:tr w:rsidR="00F35332" w:rsidTr="00110E04">
        <w:trPr>
          <w:trHeight w:val="609"/>
        </w:trPr>
        <w:tc>
          <w:tcPr>
            <w:tcW w:w="9150" w:type="dxa"/>
            <w:gridSpan w:val="6"/>
          </w:tcPr>
          <w:p w:rsidR="00F35332" w:rsidRDefault="00F35332"/>
        </w:tc>
      </w:tr>
      <w:tr w:rsidR="00F35332" w:rsidTr="00013152">
        <w:trPr>
          <w:trHeight w:val="609"/>
        </w:trPr>
        <w:tc>
          <w:tcPr>
            <w:tcW w:w="9150" w:type="dxa"/>
            <w:gridSpan w:val="6"/>
          </w:tcPr>
          <w:p w:rsidR="00F35332" w:rsidRDefault="00F35332"/>
        </w:tc>
      </w:tr>
      <w:tr w:rsidR="00F35332" w:rsidTr="00A61254">
        <w:trPr>
          <w:trHeight w:val="609"/>
        </w:trPr>
        <w:tc>
          <w:tcPr>
            <w:tcW w:w="9150" w:type="dxa"/>
            <w:gridSpan w:val="6"/>
          </w:tcPr>
          <w:p w:rsidR="00F35332" w:rsidRDefault="00F35332"/>
        </w:tc>
      </w:tr>
      <w:tr w:rsidR="000D7DBD" w:rsidTr="00A61254">
        <w:trPr>
          <w:trHeight w:val="609"/>
        </w:trPr>
        <w:tc>
          <w:tcPr>
            <w:tcW w:w="9150" w:type="dxa"/>
            <w:gridSpan w:val="6"/>
          </w:tcPr>
          <w:p w:rsidR="000D7DBD" w:rsidRDefault="000D7DBD"/>
        </w:tc>
      </w:tr>
      <w:tr w:rsidR="008634CA" w:rsidTr="00F35332">
        <w:trPr>
          <w:trHeight w:val="2827"/>
        </w:trPr>
        <w:tc>
          <w:tcPr>
            <w:tcW w:w="9150" w:type="dxa"/>
            <w:gridSpan w:val="6"/>
          </w:tcPr>
          <w:p w:rsidR="00F35332" w:rsidRDefault="00F35332" w:rsidP="00D9709D">
            <w:pPr>
              <w:ind w:firstLineChars="200" w:firstLine="420"/>
            </w:pPr>
          </w:p>
          <w:p w:rsidR="008634CA" w:rsidRPr="008634CA" w:rsidRDefault="00D9709D" w:rsidP="00D9709D">
            <w:pPr>
              <w:ind w:firstLineChars="200" w:firstLine="420"/>
            </w:pPr>
            <w:r>
              <w:rPr>
                <w:rFonts w:hint="eastAsia"/>
              </w:rPr>
              <w:t>本人对以上所填内容真实性负责，并且在具有学校研究生导师资格基础上，符合以下条件：</w:t>
            </w:r>
            <w:r w:rsidRPr="008634CA">
              <w:t xml:space="preserve"> </w:t>
            </w:r>
          </w:p>
          <w:p w:rsidR="008634CA" w:rsidRPr="008634CA" w:rsidRDefault="008634CA" w:rsidP="00D9709D">
            <w:pPr>
              <w:ind w:firstLineChars="200" w:firstLine="420"/>
            </w:pPr>
            <w:r w:rsidRPr="008634CA">
              <w:t>1</w:t>
            </w:r>
            <w:r w:rsidRPr="008634CA">
              <w:rPr>
                <w:rFonts w:hint="eastAsia"/>
              </w:rPr>
              <w:t>、政治思想好，作风正派，治学严谨，品德高尚，为人师表；</w:t>
            </w:r>
          </w:p>
          <w:p w:rsidR="008634CA" w:rsidRPr="008634CA" w:rsidRDefault="008634CA" w:rsidP="00D9709D">
            <w:pPr>
              <w:ind w:firstLineChars="200" w:firstLine="420"/>
            </w:pPr>
            <w:r w:rsidRPr="008634CA">
              <w:t>2</w:t>
            </w:r>
            <w:r w:rsidRPr="008634CA">
              <w:rPr>
                <w:rFonts w:hint="eastAsia"/>
              </w:rPr>
              <w:t>、身体健康，至招生目录公布当年</w:t>
            </w:r>
            <w:r w:rsidRPr="008634CA">
              <w:t>9</w:t>
            </w:r>
            <w:r w:rsidRPr="008634CA">
              <w:rPr>
                <w:rFonts w:hint="eastAsia"/>
              </w:rPr>
              <w:t>月</w:t>
            </w:r>
            <w:r w:rsidRPr="008634CA">
              <w:t>1</w:t>
            </w:r>
            <w:r w:rsidRPr="008634CA">
              <w:rPr>
                <w:rFonts w:hint="eastAsia"/>
              </w:rPr>
              <w:t>日，距离规定的退休年龄不少于三年，能完整指导一届研究生；</w:t>
            </w:r>
          </w:p>
          <w:p w:rsidR="008634CA" w:rsidRDefault="008634CA" w:rsidP="00D9709D">
            <w:pPr>
              <w:ind w:firstLineChars="200" w:firstLine="420"/>
            </w:pPr>
            <w:r w:rsidRPr="008634CA">
              <w:t>3</w:t>
            </w:r>
            <w:r w:rsidRPr="008634CA">
              <w:rPr>
                <w:rFonts w:hint="eastAsia"/>
              </w:rPr>
              <w:t>、不属于经《成都大学研究生导师立德树人实施细则》（成大委发【</w:t>
            </w:r>
            <w:r w:rsidRPr="008634CA">
              <w:t>2018</w:t>
            </w:r>
            <w:r w:rsidRPr="008634CA">
              <w:rPr>
                <w:rFonts w:hint="eastAsia"/>
              </w:rPr>
              <w:t>】</w:t>
            </w:r>
            <w:r w:rsidRPr="008634CA">
              <w:t>16</w:t>
            </w:r>
            <w:r w:rsidRPr="008634CA">
              <w:rPr>
                <w:rFonts w:hint="eastAsia"/>
              </w:rPr>
              <w:t>号）认定的需取消年度招生资格的情况。</w:t>
            </w:r>
          </w:p>
          <w:p w:rsidR="00D9709D" w:rsidRPr="008634CA" w:rsidRDefault="00D9709D" w:rsidP="008634CA"/>
          <w:p w:rsidR="008634CA" w:rsidRDefault="00D9709D" w:rsidP="00F35332">
            <w:pPr>
              <w:ind w:firstLineChars="200" w:firstLine="420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                  </w:t>
            </w:r>
            <w:r w:rsidR="00550FEC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35332" w:rsidRPr="008634CA" w:rsidRDefault="00F35332"/>
        </w:tc>
      </w:tr>
      <w:tr w:rsidR="00241AAE" w:rsidTr="000D7DBD">
        <w:trPr>
          <w:trHeight w:val="2672"/>
        </w:trPr>
        <w:tc>
          <w:tcPr>
            <w:tcW w:w="9150" w:type="dxa"/>
            <w:gridSpan w:val="6"/>
          </w:tcPr>
          <w:p w:rsidR="00F35332" w:rsidRDefault="00F35332" w:rsidP="00241AAE">
            <w:pPr>
              <w:ind w:firstLineChars="200" w:firstLine="420"/>
            </w:pPr>
          </w:p>
          <w:p w:rsidR="00241AAE" w:rsidRDefault="00241AAE" w:rsidP="00241AAE">
            <w:pPr>
              <w:ind w:firstLineChars="200" w:firstLine="420"/>
            </w:pPr>
            <w:r>
              <w:rPr>
                <w:rFonts w:hint="eastAsia"/>
              </w:rPr>
              <w:t>学院审核意见：</w:t>
            </w:r>
          </w:p>
          <w:p w:rsidR="00241AAE" w:rsidRDefault="00241AAE" w:rsidP="00241AAE">
            <w:pPr>
              <w:ind w:firstLineChars="200" w:firstLine="420"/>
            </w:pPr>
          </w:p>
          <w:p w:rsidR="00241AAE" w:rsidRDefault="00241AAE" w:rsidP="00241AAE">
            <w:pPr>
              <w:ind w:firstLineChars="200" w:firstLine="420"/>
            </w:pPr>
          </w:p>
          <w:p w:rsidR="00241AAE" w:rsidRDefault="00241AAE" w:rsidP="00241AAE">
            <w:pPr>
              <w:ind w:firstLineChars="200" w:firstLine="420"/>
            </w:pPr>
          </w:p>
          <w:p w:rsidR="00241AAE" w:rsidRDefault="00241AAE" w:rsidP="00241AAE">
            <w:pPr>
              <w:ind w:firstLineChars="200" w:firstLine="420"/>
            </w:pPr>
          </w:p>
          <w:p w:rsidR="00241AAE" w:rsidRDefault="00241AAE" w:rsidP="000D7DBD"/>
          <w:p w:rsidR="00241AAE" w:rsidRDefault="00241AAE" w:rsidP="00F35332">
            <w:pPr>
              <w:ind w:firstLineChars="2550" w:firstLine="5355"/>
            </w:pPr>
            <w:r>
              <w:rPr>
                <w:rFonts w:hint="eastAsia"/>
              </w:rPr>
              <w:t xml:space="preserve"> </w:t>
            </w:r>
            <w:r w:rsidR="00F35332">
              <w:rPr>
                <w:rFonts w:hint="eastAsia"/>
              </w:rPr>
              <w:t xml:space="preserve">   </w:t>
            </w:r>
            <w:r w:rsidR="00550FEC">
              <w:rPr>
                <w:rFonts w:hint="eastAsia"/>
              </w:rPr>
              <w:t xml:space="preserve">          </w:t>
            </w:r>
            <w:r w:rsidR="00F353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35332" w:rsidRDefault="00F35332" w:rsidP="00F35332">
            <w:pPr>
              <w:ind w:firstLineChars="2550" w:firstLine="5355"/>
            </w:pPr>
          </w:p>
        </w:tc>
      </w:tr>
    </w:tbl>
    <w:p w:rsidR="00845A65" w:rsidRDefault="00241AAE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、申请当年科研情况包括</w:t>
      </w:r>
      <w:r w:rsidRPr="00241AAE">
        <w:rPr>
          <w:rFonts w:hint="eastAsia"/>
        </w:rPr>
        <w:t>科研项目、或科研经费、或科研成果（包括论文、著作、专利等）、或获教学科研成果奖励</w:t>
      </w:r>
      <w:r w:rsidR="00F35332">
        <w:rPr>
          <w:rFonts w:hint="eastAsia"/>
        </w:rPr>
        <w:t>；</w:t>
      </w:r>
      <w:r w:rsidR="00F35332">
        <w:rPr>
          <w:rFonts w:hint="eastAsia"/>
        </w:rPr>
        <w:t>2</w:t>
      </w:r>
      <w:r w:rsidR="00F35332">
        <w:rPr>
          <w:rFonts w:hint="eastAsia"/>
        </w:rPr>
        <w:t>、</w:t>
      </w:r>
      <w:r w:rsidR="00F35332" w:rsidRPr="00F35332">
        <w:rPr>
          <w:rFonts w:hint="eastAsia"/>
        </w:rPr>
        <w:t>每位导师当年度申请的招生二级学科（领域）原则上不超过</w:t>
      </w:r>
      <w:r w:rsidR="00F35332" w:rsidRPr="00F35332">
        <w:t>2</w:t>
      </w:r>
      <w:r w:rsidR="00F35332" w:rsidRPr="00F35332">
        <w:rPr>
          <w:rFonts w:hint="eastAsia"/>
        </w:rPr>
        <w:t>个</w:t>
      </w:r>
    </w:p>
    <w:sectPr w:rsidR="00845A65" w:rsidSect="007F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E8" w:rsidRDefault="001D6EE8" w:rsidP="00550FEC">
      <w:r>
        <w:separator/>
      </w:r>
    </w:p>
  </w:endnote>
  <w:endnote w:type="continuationSeparator" w:id="1">
    <w:p w:rsidR="001D6EE8" w:rsidRDefault="001D6EE8" w:rsidP="0055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E8" w:rsidRDefault="001D6EE8" w:rsidP="00550FEC">
      <w:r>
        <w:separator/>
      </w:r>
    </w:p>
  </w:footnote>
  <w:footnote w:type="continuationSeparator" w:id="1">
    <w:p w:rsidR="001D6EE8" w:rsidRDefault="001D6EE8" w:rsidP="00550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A65"/>
    <w:rsid w:val="000D7DBD"/>
    <w:rsid w:val="001342EF"/>
    <w:rsid w:val="0016096F"/>
    <w:rsid w:val="001D6EE8"/>
    <w:rsid w:val="00241AAE"/>
    <w:rsid w:val="002D232F"/>
    <w:rsid w:val="00371E78"/>
    <w:rsid w:val="00550FEC"/>
    <w:rsid w:val="00617F92"/>
    <w:rsid w:val="006222DE"/>
    <w:rsid w:val="007F16F9"/>
    <w:rsid w:val="00845A65"/>
    <w:rsid w:val="00855DFA"/>
    <w:rsid w:val="008634CA"/>
    <w:rsid w:val="00D00BCA"/>
    <w:rsid w:val="00D9709D"/>
    <w:rsid w:val="00E04F66"/>
    <w:rsid w:val="00E25499"/>
    <w:rsid w:val="00F122EC"/>
    <w:rsid w:val="00F3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3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50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0FE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0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0F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</Words>
  <Characters>436</Characters>
  <Application>Microsoft Office Word</Application>
  <DocSecurity>0</DocSecurity>
  <Lines>3</Lines>
  <Paragraphs>1</Paragraphs>
  <ScaleCrop>false</ScaleCrop>
  <Company>Lenovo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2019-06-17T07:28:00Z</dcterms:created>
  <dcterms:modified xsi:type="dcterms:W3CDTF">2019-06-18T01:23:00Z</dcterms:modified>
</cp:coreProperties>
</file>